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C1C72" w14:textId="0E85C965" w:rsidR="00E317B6" w:rsidRPr="00243554" w:rsidRDefault="00E317B6" w:rsidP="0024355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6F2E7C7C" w14:textId="77777777" w:rsidR="00E317B6" w:rsidRDefault="00E317B6" w:rsidP="003529FB">
      <w:pPr>
        <w:rPr>
          <w:rFonts w:asciiTheme="majorHAnsi" w:hAnsiTheme="majorHAnsi" w:cstheme="majorHAnsi"/>
          <w:sz w:val="16"/>
          <w:szCs w:val="18"/>
        </w:rPr>
      </w:pPr>
    </w:p>
    <w:tbl>
      <w:tblPr>
        <w:tblStyle w:val="Tablacon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2203B3" w:rsidRPr="002B755A" w14:paraId="762DF649" w14:textId="77777777" w:rsidTr="007C13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2BA864C0" w14:textId="5FC80928" w:rsidR="002203B3" w:rsidRPr="00D91032" w:rsidRDefault="00243554" w:rsidP="007C1384">
            <w:pPr>
              <w:jc w:val="center"/>
              <w:rPr>
                <w:sz w:val="20"/>
                <w:szCs w:val="20"/>
                <w:lang w:val="es-ES"/>
              </w:rPr>
            </w:pPr>
            <w:r w:rsidRPr="00243554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CONGELADOR HORIZONTAL DE 5.2 PIES</w:t>
            </w:r>
          </w:p>
        </w:tc>
      </w:tr>
      <w:tr w:rsidR="002203B3" w:rsidRPr="002B755A" w14:paraId="62312F6B" w14:textId="77777777" w:rsidTr="007C1384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5C4E34DF" w14:textId="77777777" w:rsidR="002203B3" w:rsidRPr="006A2E68" w:rsidRDefault="002203B3" w:rsidP="007C1384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3F4F2DA6" w14:textId="77777777" w:rsidR="002203B3" w:rsidRPr="002B755A" w:rsidRDefault="002203B3" w:rsidP="007C13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14:paraId="5B96FC97" w14:textId="77777777" w:rsidR="002203B3" w:rsidRPr="002B755A" w:rsidRDefault="002203B3" w:rsidP="007C13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14:paraId="4A650B0A" w14:textId="77777777" w:rsidR="002203B3" w:rsidRPr="002B755A" w:rsidRDefault="002203B3" w:rsidP="007C13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14:paraId="216564D6" w14:textId="77777777" w:rsidR="002203B3" w:rsidRPr="002B755A" w:rsidRDefault="002203B3" w:rsidP="007C13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49DA364A" w14:textId="77777777" w:rsidR="002203B3" w:rsidRPr="002B755A" w:rsidRDefault="002203B3" w:rsidP="007C13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14:paraId="536198D6" w14:textId="77777777" w:rsidR="002203B3" w:rsidRPr="002B755A" w:rsidRDefault="002203B3" w:rsidP="007C13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2203B3" w:rsidRPr="002B755A" w14:paraId="1B670165" w14:textId="77777777" w:rsidTr="007C1384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13F5085F" w14:textId="264C184E" w:rsidR="002203B3" w:rsidRPr="006A2E68" w:rsidRDefault="00D6541C" w:rsidP="007C1384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Equipo médico</w:t>
            </w:r>
          </w:p>
        </w:tc>
        <w:tc>
          <w:tcPr>
            <w:tcW w:w="182" w:type="pct"/>
            <w:vAlign w:val="center"/>
          </w:tcPr>
          <w:p w14:paraId="3A4ED896" w14:textId="77777777" w:rsidR="002203B3" w:rsidRPr="002B755A" w:rsidRDefault="002203B3" w:rsidP="007C13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14:paraId="7DD7D58B" w14:textId="189F5510" w:rsidR="002203B3" w:rsidRPr="002B755A" w:rsidRDefault="00D6541C" w:rsidP="007C13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2" w:type="pct"/>
            <w:vAlign w:val="center"/>
          </w:tcPr>
          <w:p w14:paraId="5C283AA4" w14:textId="77777777" w:rsidR="002203B3" w:rsidRPr="002B755A" w:rsidRDefault="002203B3" w:rsidP="007C13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14:paraId="0E5E9D3E" w14:textId="08E0748C" w:rsidR="002203B3" w:rsidRPr="002B755A" w:rsidRDefault="00243554" w:rsidP="007C13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43554"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531000000473</w:t>
            </w:r>
          </w:p>
        </w:tc>
        <w:tc>
          <w:tcPr>
            <w:tcW w:w="151" w:type="pct"/>
            <w:vAlign w:val="center"/>
          </w:tcPr>
          <w:p w14:paraId="5EC30A12" w14:textId="77777777" w:rsidR="002203B3" w:rsidRPr="002B755A" w:rsidRDefault="002203B3" w:rsidP="007C13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14:paraId="7B66375E" w14:textId="7B477EF2" w:rsidR="002203B3" w:rsidRDefault="002203B3" w:rsidP="007C13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</w:t>
            </w:r>
          </w:p>
        </w:tc>
      </w:tr>
    </w:tbl>
    <w:p w14:paraId="119457C5" w14:textId="02F7E6DA" w:rsidR="002B4518" w:rsidRDefault="002B4518" w:rsidP="003529FB">
      <w:pPr>
        <w:rPr>
          <w:rFonts w:asciiTheme="majorHAnsi" w:hAnsiTheme="majorHAnsi" w:cstheme="majorHAnsi"/>
          <w:sz w:val="16"/>
          <w:szCs w:val="18"/>
        </w:rPr>
      </w:pPr>
    </w:p>
    <w:p w14:paraId="7B5FFB34" w14:textId="219A58F5" w:rsidR="002B4518" w:rsidRDefault="002B4518" w:rsidP="003529FB">
      <w:pPr>
        <w:rPr>
          <w:rFonts w:asciiTheme="majorHAnsi" w:hAnsiTheme="majorHAnsi" w:cstheme="majorHAnsi"/>
          <w:sz w:val="16"/>
          <w:szCs w:val="18"/>
        </w:rPr>
      </w:pPr>
    </w:p>
    <w:p w14:paraId="4B124C30" w14:textId="77777777" w:rsidR="00243554" w:rsidRDefault="00243554" w:rsidP="00950771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1477E994" w14:textId="77777777" w:rsidR="00243554" w:rsidRDefault="00243554" w:rsidP="0024355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30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3E88F281" w14:textId="7A4F60D0" w:rsidR="00660815" w:rsidRDefault="00243554" w:rsidP="0024355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30"/>
        <w:jc w:val="both"/>
        <w:rPr>
          <w:rFonts w:asciiTheme="majorHAnsi" w:hAnsiTheme="majorHAnsi" w:cstheme="majorHAnsi"/>
          <w:b/>
          <w:sz w:val="16"/>
          <w:szCs w:val="18"/>
        </w:rPr>
      </w:pPr>
      <w:r>
        <w:rPr>
          <w:rFonts w:asciiTheme="majorHAnsi" w:hAnsiTheme="majorHAnsi" w:cstheme="majorHAnsi"/>
          <w:b/>
          <w:sz w:val="16"/>
          <w:szCs w:val="18"/>
        </w:rPr>
        <w:t>1.</w:t>
      </w:r>
      <w:r w:rsidR="00660815">
        <w:rPr>
          <w:rFonts w:asciiTheme="majorHAnsi" w:hAnsiTheme="majorHAnsi" w:cstheme="majorHAnsi"/>
          <w:b/>
          <w:sz w:val="16"/>
          <w:szCs w:val="18"/>
        </w:rPr>
        <w:t xml:space="preserve"> </w:t>
      </w:r>
      <w:r w:rsidRPr="00243554">
        <w:rPr>
          <w:rFonts w:asciiTheme="majorHAnsi" w:hAnsiTheme="majorHAnsi" w:cstheme="majorHAnsi"/>
          <w:b/>
          <w:sz w:val="16"/>
          <w:szCs w:val="18"/>
        </w:rPr>
        <w:t xml:space="preserve">CONGELADOR HORIZONTAL DE 5.2 PIES (COMO CAPACIDAD MININA) </w:t>
      </w:r>
    </w:p>
    <w:p w14:paraId="7DC2262C" w14:textId="03C366E7" w:rsidR="00660815" w:rsidRDefault="00660815" w:rsidP="0066081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30"/>
        <w:jc w:val="both"/>
        <w:rPr>
          <w:rFonts w:asciiTheme="majorHAnsi" w:hAnsiTheme="majorHAnsi" w:cstheme="majorHAnsi"/>
          <w:b/>
          <w:sz w:val="16"/>
          <w:szCs w:val="18"/>
        </w:rPr>
      </w:pPr>
      <w:r>
        <w:rPr>
          <w:rFonts w:asciiTheme="majorHAnsi" w:hAnsiTheme="majorHAnsi" w:cstheme="majorHAnsi"/>
          <w:b/>
          <w:sz w:val="16"/>
          <w:szCs w:val="18"/>
        </w:rPr>
        <w:t xml:space="preserve">2. </w:t>
      </w:r>
      <w:r w:rsidR="00243554" w:rsidRPr="00243554">
        <w:rPr>
          <w:rFonts w:asciiTheme="majorHAnsi" w:hAnsiTheme="majorHAnsi" w:cstheme="majorHAnsi"/>
          <w:b/>
          <w:sz w:val="16"/>
          <w:szCs w:val="18"/>
        </w:rPr>
        <w:t>CON CONTROL DE TEMPERATURA</w:t>
      </w:r>
      <w:r>
        <w:rPr>
          <w:rFonts w:asciiTheme="majorHAnsi" w:hAnsiTheme="majorHAnsi" w:cstheme="majorHAnsi"/>
          <w:b/>
          <w:sz w:val="16"/>
          <w:szCs w:val="18"/>
        </w:rPr>
        <w:t xml:space="preserve"> </w:t>
      </w:r>
      <w:r w:rsidR="00243554" w:rsidRPr="00243554">
        <w:rPr>
          <w:rFonts w:asciiTheme="majorHAnsi" w:hAnsiTheme="majorHAnsi" w:cstheme="majorHAnsi"/>
          <w:b/>
          <w:sz w:val="16"/>
          <w:szCs w:val="18"/>
        </w:rPr>
        <w:t>AJUSTABLE</w:t>
      </w:r>
    </w:p>
    <w:p w14:paraId="572CD44C" w14:textId="77777777" w:rsidR="00660815" w:rsidRDefault="00660815" w:rsidP="0066081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30"/>
        <w:jc w:val="both"/>
        <w:rPr>
          <w:rFonts w:asciiTheme="majorHAnsi" w:hAnsiTheme="majorHAnsi" w:cstheme="majorHAnsi"/>
          <w:b/>
          <w:sz w:val="16"/>
          <w:szCs w:val="18"/>
        </w:rPr>
      </w:pPr>
      <w:r>
        <w:rPr>
          <w:rFonts w:asciiTheme="majorHAnsi" w:hAnsiTheme="majorHAnsi" w:cstheme="majorHAnsi"/>
          <w:b/>
          <w:sz w:val="16"/>
          <w:szCs w:val="18"/>
        </w:rPr>
        <w:t xml:space="preserve">3. </w:t>
      </w:r>
      <w:r w:rsidR="00243554" w:rsidRPr="00243554">
        <w:rPr>
          <w:rFonts w:asciiTheme="majorHAnsi" w:hAnsiTheme="majorHAnsi" w:cstheme="majorHAnsi"/>
          <w:b/>
          <w:sz w:val="16"/>
          <w:szCs w:val="18"/>
        </w:rPr>
        <w:t>TAPA HERMETICA ABATIBLE TIPO COFRE</w:t>
      </w:r>
    </w:p>
    <w:p w14:paraId="5E169D09" w14:textId="77777777" w:rsidR="00660815" w:rsidRDefault="00660815" w:rsidP="0066081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30"/>
        <w:jc w:val="both"/>
        <w:rPr>
          <w:rFonts w:asciiTheme="majorHAnsi" w:hAnsiTheme="majorHAnsi" w:cstheme="majorHAnsi"/>
          <w:b/>
          <w:sz w:val="16"/>
          <w:szCs w:val="18"/>
        </w:rPr>
      </w:pPr>
      <w:r>
        <w:rPr>
          <w:rFonts w:asciiTheme="majorHAnsi" w:hAnsiTheme="majorHAnsi" w:cstheme="majorHAnsi"/>
          <w:b/>
          <w:sz w:val="16"/>
          <w:szCs w:val="18"/>
        </w:rPr>
        <w:t xml:space="preserve">4. </w:t>
      </w:r>
      <w:r w:rsidR="00243554" w:rsidRPr="00243554">
        <w:rPr>
          <w:rFonts w:asciiTheme="majorHAnsi" w:hAnsiTheme="majorHAnsi" w:cstheme="majorHAnsi"/>
          <w:b/>
          <w:sz w:val="16"/>
          <w:szCs w:val="18"/>
        </w:rPr>
        <w:t xml:space="preserve">RANGO DE TEMPERATURA </w:t>
      </w:r>
    </w:p>
    <w:p w14:paraId="3F7D5CB0" w14:textId="77777777" w:rsidR="00660815" w:rsidRPr="006C0AF2" w:rsidRDefault="00660815" w:rsidP="0066081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30"/>
        <w:jc w:val="both"/>
        <w:rPr>
          <w:rFonts w:asciiTheme="majorHAnsi" w:hAnsiTheme="majorHAnsi" w:cstheme="majorHAnsi"/>
          <w:b/>
          <w:sz w:val="16"/>
          <w:szCs w:val="18"/>
          <w:lang w:val="pt-BR"/>
        </w:rPr>
      </w:pPr>
      <w:r w:rsidRPr="006C0AF2">
        <w:rPr>
          <w:rFonts w:asciiTheme="majorHAnsi" w:hAnsiTheme="majorHAnsi" w:cstheme="majorHAnsi"/>
          <w:b/>
          <w:sz w:val="16"/>
          <w:szCs w:val="18"/>
          <w:lang w:val="pt-BR"/>
        </w:rPr>
        <w:t xml:space="preserve">4.1 </w:t>
      </w:r>
      <w:r w:rsidR="00243554" w:rsidRPr="006C0AF2">
        <w:rPr>
          <w:rFonts w:asciiTheme="majorHAnsi" w:hAnsiTheme="majorHAnsi" w:cstheme="majorHAnsi"/>
          <w:b/>
          <w:sz w:val="16"/>
          <w:szCs w:val="18"/>
          <w:lang w:val="pt-BR"/>
        </w:rPr>
        <w:t>18 GRADOS CENTRIGRADOS A 4 GRADOS</w:t>
      </w:r>
      <w:r w:rsidRPr="006C0AF2">
        <w:rPr>
          <w:rFonts w:asciiTheme="majorHAnsi" w:hAnsiTheme="majorHAnsi" w:cstheme="majorHAnsi"/>
          <w:b/>
          <w:sz w:val="16"/>
          <w:szCs w:val="18"/>
          <w:lang w:val="pt-BR"/>
        </w:rPr>
        <w:t xml:space="preserve"> </w:t>
      </w:r>
      <w:r w:rsidR="00243554" w:rsidRPr="006C0AF2">
        <w:rPr>
          <w:rFonts w:asciiTheme="majorHAnsi" w:hAnsiTheme="majorHAnsi" w:cstheme="majorHAnsi"/>
          <w:b/>
          <w:sz w:val="16"/>
          <w:szCs w:val="18"/>
          <w:lang w:val="pt-BR"/>
        </w:rPr>
        <w:t xml:space="preserve">CENTRIGRADOS (COMO RANGOS MINIMOS) </w:t>
      </w:r>
    </w:p>
    <w:p w14:paraId="35446344" w14:textId="77777777" w:rsidR="00660815" w:rsidRDefault="00660815" w:rsidP="0066081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30"/>
        <w:jc w:val="both"/>
        <w:rPr>
          <w:rFonts w:asciiTheme="majorHAnsi" w:hAnsiTheme="majorHAnsi" w:cstheme="majorHAnsi"/>
          <w:b/>
          <w:sz w:val="16"/>
          <w:szCs w:val="18"/>
        </w:rPr>
      </w:pPr>
      <w:r>
        <w:rPr>
          <w:rFonts w:asciiTheme="majorHAnsi" w:hAnsiTheme="majorHAnsi" w:cstheme="majorHAnsi"/>
          <w:b/>
          <w:sz w:val="16"/>
          <w:szCs w:val="18"/>
        </w:rPr>
        <w:t xml:space="preserve">5. </w:t>
      </w:r>
      <w:r w:rsidR="00243554" w:rsidRPr="00243554">
        <w:rPr>
          <w:rFonts w:asciiTheme="majorHAnsi" w:hAnsiTheme="majorHAnsi" w:cstheme="majorHAnsi"/>
          <w:b/>
          <w:sz w:val="16"/>
          <w:szCs w:val="18"/>
        </w:rPr>
        <w:t>INTERIOR ELABORADO EN ACERO INOXIDABLE</w:t>
      </w:r>
    </w:p>
    <w:p w14:paraId="7539F0F3" w14:textId="77777777" w:rsidR="00660815" w:rsidRDefault="00660815" w:rsidP="0066081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30"/>
        <w:jc w:val="both"/>
        <w:rPr>
          <w:rFonts w:asciiTheme="majorHAnsi" w:hAnsiTheme="majorHAnsi" w:cstheme="majorHAnsi"/>
          <w:b/>
          <w:sz w:val="16"/>
          <w:szCs w:val="18"/>
        </w:rPr>
      </w:pPr>
      <w:r>
        <w:rPr>
          <w:rFonts w:asciiTheme="majorHAnsi" w:hAnsiTheme="majorHAnsi" w:cstheme="majorHAnsi"/>
          <w:b/>
          <w:sz w:val="16"/>
          <w:szCs w:val="18"/>
        </w:rPr>
        <w:t xml:space="preserve">6. </w:t>
      </w:r>
      <w:r w:rsidR="00243554" w:rsidRPr="00243554">
        <w:rPr>
          <w:rFonts w:asciiTheme="majorHAnsi" w:hAnsiTheme="majorHAnsi" w:cstheme="majorHAnsi"/>
          <w:b/>
          <w:sz w:val="16"/>
          <w:szCs w:val="18"/>
        </w:rPr>
        <w:t xml:space="preserve">1 CANASTILLA INTERIOR </w:t>
      </w:r>
    </w:p>
    <w:p w14:paraId="5D538055" w14:textId="77777777" w:rsidR="00660815" w:rsidRDefault="00660815" w:rsidP="0066081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30"/>
        <w:jc w:val="both"/>
        <w:rPr>
          <w:rFonts w:asciiTheme="majorHAnsi" w:hAnsiTheme="majorHAnsi" w:cstheme="majorHAnsi"/>
          <w:b/>
          <w:sz w:val="16"/>
          <w:szCs w:val="18"/>
        </w:rPr>
      </w:pPr>
      <w:r>
        <w:rPr>
          <w:rFonts w:asciiTheme="majorHAnsi" w:hAnsiTheme="majorHAnsi" w:cstheme="majorHAnsi"/>
          <w:b/>
          <w:sz w:val="16"/>
          <w:szCs w:val="18"/>
        </w:rPr>
        <w:t xml:space="preserve">7. </w:t>
      </w:r>
      <w:r w:rsidR="00243554" w:rsidRPr="00243554">
        <w:rPr>
          <w:rFonts w:asciiTheme="majorHAnsi" w:hAnsiTheme="majorHAnsi" w:cstheme="majorHAnsi"/>
          <w:b/>
          <w:sz w:val="16"/>
          <w:szCs w:val="18"/>
        </w:rPr>
        <w:t>LUZ</w:t>
      </w:r>
      <w:r>
        <w:rPr>
          <w:rFonts w:asciiTheme="majorHAnsi" w:hAnsiTheme="majorHAnsi" w:cstheme="majorHAnsi"/>
          <w:b/>
          <w:sz w:val="16"/>
          <w:szCs w:val="18"/>
        </w:rPr>
        <w:t xml:space="preserve"> </w:t>
      </w:r>
      <w:r w:rsidR="00243554" w:rsidRPr="00243554">
        <w:rPr>
          <w:rFonts w:asciiTheme="majorHAnsi" w:hAnsiTheme="majorHAnsi" w:cstheme="majorHAnsi"/>
          <w:b/>
          <w:sz w:val="16"/>
          <w:szCs w:val="18"/>
        </w:rPr>
        <w:t xml:space="preserve">INDICADORA DE ENCENDIDO </w:t>
      </w:r>
    </w:p>
    <w:p w14:paraId="1EF531C1" w14:textId="77777777" w:rsidR="00660815" w:rsidRDefault="00660815" w:rsidP="0066081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30"/>
        <w:jc w:val="both"/>
        <w:rPr>
          <w:rFonts w:asciiTheme="majorHAnsi" w:hAnsiTheme="majorHAnsi" w:cstheme="majorHAnsi"/>
          <w:b/>
          <w:sz w:val="16"/>
          <w:szCs w:val="18"/>
        </w:rPr>
      </w:pPr>
      <w:r>
        <w:rPr>
          <w:rFonts w:asciiTheme="majorHAnsi" w:hAnsiTheme="majorHAnsi" w:cstheme="majorHAnsi"/>
          <w:b/>
          <w:sz w:val="16"/>
          <w:szCs w:val="18"/>
        </w:rPr>
        <w:t xml:space="preserve">8. </w:t>
      </w:r>
      <w:r w:rsidR="00243554" w:rsidRPr="00243554">
        <w:rPr>
          <w:rFonts w:asciiTheme="majorHAnsi" w:hAnsiTheme="majorHAnsi" w:cstheme="majorHAnsi"/>
          <w:b/>
          <w:sz w:val="16"/>
          <w:szCs w:val="18"/>
        </w:rPr>
        <w:t xml:space="preserve">TAPON DE DRENADO </w:t>
      </w:r>
    </w:p>
    <w:p w14:paraId="6AC4A00E" w14:textId="77777777" w:rsidR="00660815" w:rsidRDefault="00660815" w:rsidP="0066081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30"/>
        <w:jc w:val="both"/>
        <w:rPr>
          <w:rFonts w:asciiTheme="majorHAnsi" w:hAnsiTheme="majorHAnsi" w:cstheme="majorHAnsi"/>
          <w:b/>
          <w:sz w:val="16"/>
          <w:szCs w:val="18"/>
        </w:rPr>
      </w:pPr>
      <w:r>
        <w:rPr>
          <w:rFonts w:asciiTheme="majorHAnsi" w:hAnsiTheme="majorHAnsi" w:cstheme="majorHAnsi"/>
          <w:b/>
          <w:sz w:val="16"/>
          <w:szCs w:val="18"/>
        </w:rPr>
        <w:t xml:space="preserve">9. </w:t>
      </w:r>
      <w:r w:rsidR="00243554" w:rsidRPr="00243554">
        <w:rPr>
          <w:rFonts w:asciiTheme="majorHAnsi" w:hAnsiTheme="majorHAnsi" w:cstheme="majorHAnsi"/>
          <w:b/>
          <w:sz w:val="16"/>
          <w:szCs w:val="18"/>
        </w:rPr>
        <w:t xml:space="preserve">JALADERA ERGONOMICA </w:t>
      </w:r>
    </w:p>
    <w:p w14:paraId="5DF215DA" w14:textId="749ED16D" w:rsidR="00CF082F" w:rsidRPr="00243554" w:rsidRDefault="00660815" w:rsidP="0066081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ind w:left="30"/>
        <w:jc w:val="both"/>
        <w:rPr>
          <w:rFonts w:asciiTheme="majorHAnsi" w:hAnsiTheme="majorHAnsi" w:cstheme="majorHAnsi"/>
          <w:b/>
          <w:sz w:val="16"/>
          <w:szCs w:val="18"/>
        </w:rPr>
      </w:pPr>
      <w:r>
        <w:rPr>
          <w:rFonts w:asciiTheme="majorHAnsi" w:hAnsiTheme="majorHAnsi" w:cstheme="majorHAnsi"/>
          <w:b/>
          <w:sz w:val="16"/>
          <w:szCs w:val="18"/>
        </w:rPr>
        <w:t xml:space="preserve">10. </w:t>
      </w:r>
      <w:r w:rsidR="00243554" w:rsidRPr="00243554">
        <w:rPr>
          <w:rFonts w:asciiTheme="majorHAnsi" w:hAnsiTheme="majorHAnsi" w:cstheme="majorHAnsi"/>
          <w:b/>
          <w:sz w:val="16"/>
          <w:szCs w:val="18"/>
        </w:rPr>
        <w:t>CON GAS REFRIGERANTE R600a</w:t>
      </w:r>
    </w:p>
    <w:p w14:paraId="2D4922C3" w14:textId="5678A123" w:rsidR="00CF082F" w:rsidRDefault="00CF082F" w:rsidP="003529FB">
      <w:pPr>
        <w:rPr>
          <w:rFonts w:asciiTheme="majorHAnsi" w:hAnsiTheme="majorHAnsi" w:cstheme="majorHAnsi"/>
          <w:sz w:val="16"/>
          <w:szCs w:val="18"/>
        </w:rPr>
      </w:pPr>
    </w:p>
    <w:sectPr w:rsidR="00CF082F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C1548" w14:textId="77777777" w:rsidR="00EA3D06" w:rsidRDefault="00EA3D06" w:rsidP="00D91032">
      <w:pPr>
        <w:spacing w:after="0" w:line="240" w:lineRule="auto"/>
      </w:pPr>
      <w:r>
        <w:separator/>
      </w:r>
    </w:p>
  </w:endnote>
  <w:endnote w:type="continuationSeparator" w:id="0">
    <w:p w14:paraId="6890ADE1" w14:textId="77777777" w:rsidR="00EA3D06" w:rsidRDefault="00EA3D06" w:rsidP="00D91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788339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8DC57B2" w14:textId="3687B468" w:rsidR="0086343F" w:rsidRDefault="0086343F">
            <w:pPr>
              <w:pStyle w:val="Piedepgina"/>
              <w:jc w:val="right"/>
            </w:pPr>
            <w:r>
              <w:rPr>
                <w:lang w:val="es-MX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MX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B308D98" w14:textId="77777777" w:rsidR="0086343F" w:rsidRDefault="0086343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2FF70" w14:textId="77777777" w:rsidR="00EA3D06" w:rsidRDefault="00EA3D06" w:rsidP="00D91032">
      <w:pPr>
        <w:spacing w:after="0" w:line="240" w:lineRule="auto"/>
      </w:pPr>
      <w:r>
        <w:separator/>
      </w:r>
    </w:p>
  </w:footnote>
  <w:footnote w:type="continuationSeparator" w:id="0">
    <w:p w14:paraId="77D76F9D" w14:textId="77777777" w:rsidR="00EA3D06" w:rsidRDefault="00EA3D06" w:rsidP="00D91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54BD6" w14:textId="56DA4494" w:rsidR="00B17CA2" w:rsidRDefault="00B17CA2" w:rsidP="00D91032">
    <w:pPr>
      <w:pStyle w:val="Ttulo2"/>
      <w:jc w:val="center"/>
      <w:rPr>
        <w:b/>
        <w:i/>
        <w:color w:val="294983"/>
        <w:sz w:val="16"/>
        <w:szCs w:val="16"/>
      </w:rPr>
    </w:pPr>
    <w:r w:rsidRPr="00B17CA2">
      <w:rPr>
        <w:b/>
        <w:i/>
        <w:color w:val="294983"/>
        <w:sz w:val="16"/>
        <w:szCs w:val="16"/>
      </w:rPr>
      <w:t>INVITACIÓN MIXTA DE ADJUDICACIÓN MEDIANTE INVITACIÓN CON COTIZACIÓN DE TRES PROVEEDORES No. M3E-5450</w:t>
    </w:r>
    <w:r w:rsidR="006C0AF2">
      <w:rPr>
        <w:b/>
        <w:i/>
        <w:color w:val="294983"/>
        <w:sz w:val="16"/>
        <w:szCs w:val="16"/>
      </w:rPr>
      <w:t>63</w:t>
    </w:r>
    <w:r w:rsidRPr="00B17CA2">
      <w:rPr>
        <w:b/>
        <w:i/>
        <w:color w:val="294983"/>
        <w:sz w:val="16"/>
        <w:szCs w:val="16"/>
      </w:rPr>
      <w:t>26-</w:t>
    </w:r>
    <w:r w:rsidR="006C0AF2">
      <w:rPr>
        <w:b/>
        <w:i/>
        <w:color w:val="294983"/>
        <w:sz w:val="16"/>
        <w:szCs w:val="16"/>
      </w:rPr>
      <w:t>2</w:t>
    </w:r>
    <w:r w:rsidRPr="00B17CA2">
      <w:rPr>
        <w:b/>
        <w:i/>
        <w:color w:val="294983"/>
        <w:sz w:val="16"/>
        <w:szCs w:val="16"/>
      </w:rPr>
      <w:t xml:space="preserve"> PARA LA ADQUISICIÓN DE EQUIPO MÉDICO Y DE LABORATORIO </w:t>
    </w:r>
  </w:p>
  <w:p w14:paraId="4497FF14" w14:textId="77777777" w:rsidR="00B17CA2" w:rsidRDefault="00B17CA2" w:rsidP="00D91032">
    <w:pPr>
      <w:pStyle w:val="Ttulo2"/>
      <w:jc w:val="center"/>
      <w:rPr>
        <w:b/>
        <w:i/>
        <w:color w:val="294983"/>
        <w:sz w:val="16"/>
        <w:szCs w:val="16"/>
      </w:rPr>
    </w:pPr>
  </w:p>
  <w:p w14:paraId="14239109" w14:textId="28FB1D19" w:rsidR="00080BFA" w:rsidRPr="006F287E" w:rsidRDefault="00080BFA" w:rsidP="00D91032">
    <w:pPr>
      <w:pStyle w:val="Ttulo2"/>
      <w:jc w:val="center"/>
      <w:rPr>
        <w:b/>
        <w:i/>
        <w:color w:val="294983"/>
        <w:sz w:val="18"/>
        <w:szCs w:val="18"/>
      </w:rPr>
    </w:pPr>
    <w:r>
      <w:rPr>
        <w:b/>
        <w:i/>
        <w:color w:val="294983"/>
        <w:sz w:val="18"/>
        <w:szCs w:val="18"/>
      </w:rPr>
      <w:t>ANEXO I-A</w:t>
    </w:r>
    <w:r w:rsidRPr="006F287E">
      <w:rPr>
        <w:b/>
        <w:i/>
        <w:color w:val="294983"/>
        <w:sz w:val="18"/>
        <w:szCs w:val="18"/>
      </w:rPr>
      <w:t xml:space="preserve"> DESCRIPCIÓN DE LOS BIENES</w:t>
    </w:r>
  </w:p>
  <w:p w14:paraId="337FCE0D" w14:textId="77777777" w:rsidR="00080BFA" w:rsidRPr="00D91032" w:rsidRDefault="00080BFA">
    <w:pPr>
      <w:pStyle w:val="Encabezado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82398"/>
    <w:multiLevelType w:val="hybridMultilevel"/>
    <w:tmpl w:val="75B4F1D6"/>
    <w:lvl w:ilvl="0" w:tplc="10B670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4D20A10"/>
    <w:multiLevelType w:val="hybridMultilevel"/>
    <w:tmpl w:val="BB0ADD58"/>
    <w:lvl w:ilvl="0" w:tplc="6B18D1E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110" w:hanging="360"/>
      </w:pPr>
    </w:lvl>
    <w:lvl w:ilvl="2" w:tplc="080A001B" w:tentative="1">
      <w:start w:val="1"/>
      <w:numFmt w:val="lowerRoman"/>
      <w:lvlText w:val="%3."/>
      <w:lvlJc w:val="right"/>
      <w:pPr>
        <w:ind w:left="1830" w:hanging="180"/>
      </w:pPr>
    </w:lvl>
    <w:lvl w:ilvl="3" w:tplc="080A000F" w:tentative="1">
      <w:start w:val="1"/>
      <w:numFmt w:val="decimal"/>
      <w:lvlText w:val="%4."/>
      <w:lvlJc w:val="left"/>
      <w:pPr>
        <w:ind w:left="2550" w:hanging="360"/>
      </w:pPr>
    </w:lvl>
    <w:lvl w:ilvl="4" w:tplc="080A0019" w:tentative="1">
      <w:start w:val="1"/>
      <w:numFmt w:val="lowerLetter"/>
      <w:lvlText w:val="%5."/>
      <w:lvlJc w:val="left"/>
      <w:pPr>
        <w:ind w:left="3270" w:hanging="360"/>
      </w:pPr>
    </w:lvl>
    <w:lvl w:ilvl="5" w:tplc="080A001B" w:tentative="1">
      <w:start w:val="1"/>
      <w:numFmt w:val="lowerRoman"/>
      <w:lvlText w:val="%6."/>
      <w:lvlJc w:val="right"/>
      <w:pPr>
        <w:ind w:left="3990" w:hanging="180"/>
      </w:pPr>
    </w:lvl>
    <w:lvl w:ilvl="6" w:tplc="080A000F" w:tentative="1">
      <w:start w:val="1"/>
      <w:numFmt w:val="decimal"/>
      <w:lvlText w:val="%7."/>
      <w:lvlJc w:val="left"/>
      <w:pPr>
        <w:ind w:left="4710" w:hanging="360"/>
      </w:pPr>
    </w:lvl>
    <w:lvl w:ilvl="7" w:tplc="080A0019" w:tentative="1">
      <w:start w:val="1"/>
      <w:numFmt w:val="lowerLetter"/>
      <w:lvlText w:val="%8."/>
      <w:lvlJc w:val="left"/>
      <w:pPr>
        <w:ind w:left="5430" w:hanging="360"/>
      </w:pPr>
    </w:lvl>
    <w:lvl w:ilvl="8" w:tplc="080A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 w15:restartNumberingAfterBreak="0">
    <w:nsid w:val="45051729"/>
    <w:multiLevelType w:val="hybridMultilevel"/>
    <w:tmpl w:val="13E489D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9151BE"/>
    <w:multiLevelType w:val="hybridMultilevel"/>
    <w:tmpl w:val="D1649DEA"/>
    <w:lvl w:ilvl="0" w:tplc="8BB4FB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DEF4407"/>
    <w:multiLevelType w:val="hybridMultilevel"/>
    <w:tmpl w:val="3064C06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164672">
    <w:abstractNumId w:val="3"/>
  </w:num>
  <w:num w:numId="2" w16cid:durableId="1756977157">
    <w:abstractNumId w:val="0"/>
  </w:num>
  <w:num w:numId="3" w16cid:durableId="957682991">
    <w:abstractNumId w:val="2"/>
  </w:num>
  <w:num w:numId="4" w16cid:durableId="1700230726">
    <w:abstractNumId w:val="4"/>
  </w:num>
  <w:num w:numId="5" w16cid:durableId="15536940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032"/>
    <w:rsid w:val="00000297"/>
    <w:rsid w:val="00015C06"/>
    <w:rsid w:val="00022150"/>
    <w:rsid w:val="00036D6F"/>
    <w:rsid w:val="00042888"/>
    <w:rsid w:val="00064277"/>
    <w:rsid w:val="0007254F"/>
    <w:rsid w:val="00080BFA"/>
    <w:rsid w:val="000B0249"/>
    <w:rsid w:val="000D0C74"/>
    <w:rsid w:val="00127E99"/>
    <w:rsid w:val="0017108E"/>
    <w:rsid w:val="001779F0"/>
    <w:rsid w:val="001E2663"/>
    <w:rsid w:val="001F13EB"/>
    <w:rsid w:val="002203B3"/>
    <w:rsid w:val="00243554"/>
    <w:rsid w:val="00246FA2"/>
    <w:rsid w:val="00277F8B"/>
    <w:rsid w:val="00277F9A"/>
    <w:rsid w:val="002A1B1A"/>
    <w:rsid w:val="002B4518"/>
    <w:rsid w:val="002E196E"/>
    <w:rsid w:val="003337ED"/>
    <w:rsid w:val="0034449B"/>
    <w:rsid w:val="003529FB"/>
    <w:rsid w:val="003A026D"/>
    <w:rsid w:val="003A313C"/>
    <w:rsid w:val="003B4973"/>
    <w:rsid w:val="003C7D58"/>
    <w:rsid w:val="003D06A9"/>
    <w:rsid w:val="003F6A59"/>
    <w:rsid w:val="0040269F"/>
    <w:rsid w:val="004148A3"/>
    <w:rsid w:val="004477FF"/>
    <w:rsid w:val="0046196C"/>
    <w:rsid w:val="004741EB"/>
    <w:rsid w:val="00477B4E"/>
    <w:rsid w:val="00487E47"/>
    <w:rsid w:val="004D314B"/>
    <w:rsid w:val="004D621C"/>
    <w:rsid w:val="00501939"/>
    <w:rsid w:val="0051723B"/>
    <w:rsid w:val="00520E56"/>
    <w:rsid w:val="00582BFB"/>
    <w:rsid w:val="005B17DE"/>
    <w:rsid w:val="005D601B"/>
    <w:rsid w:val="005F214F"/>
    <w:rsid w:val="005F39D6"/>
    <w:rsid w:val="00601C32"/>
    <w:rsid w:val="00656B0A"/>
    <w:rsid w:val="00660815"/>
    <w:rsid w:val="0068240A"/>
    <w:rsid w:val="00690440"/>
    <w:rsid w:val="00692146"/>
    <w:rsid w:val="006A2E68"/>
    <w:rsid w:val="006C0AF2"/>
    <w:rsid w:val="006D6BFA"/>
    <w:rsid w:val="006E659A"/>
    <w:rsid w:val="006F6746"/>
    <w:rsid w:val="006F6A82"/>
    <w:rsid w:val="00712FE4"/>
    <w:rsid w:val="00745620"/>
    <w:rsid w:val="00752561"/>
    <w:rsid w:val="00767ECD"/>
    <w:rsid w:val="00777A47"/>
    <w:rsid w:val="0078229B"/>
    <w:rsid w:val="007C3203"/>
    <w:rsid w:val="007F43CE"/>
    <w:rsid w:val="0080162D"/>
    <w:rsid w:val="00821E25"/>
    <w:rsid w:val="00822AEB"/>
    <w:rsid w:val="00847D3F"/>
    <w:rsid w:val="00855EE5"/>
    <w:rsid w:val="0086343F"/>
    <w:rsid w:val="00892356"/>
    <w:rsid w:val="008A0E35"/>
    <w:rsid w:val="008A1D68"/>
    <w:rsid w:val="008C16DE"/>
    <w:rsid w:val="008E7ED8"/>
    <w:rsid w:val="00936794"/>
    <w:rsid w:val="00950771"/>
    <w:rsid w:val="00970938"/>
    <w:rsid w:val="009808DA"/>
    <w:rsid w:val="009E28E8"/>
    <w:rsid w:val="009F51A5"/>
    <w:rsid w:val="00A47E1B"/>
    <w:rsid w:val="00A5201B"/>
    <w:rsid w:val="00A86EA3"/>
    <w:rsid w:val="00AA15D4"/>
    <w:rsid w:val="00AA66E0"/>
    <w:rsid w:val="00AC241F"/>
    <w:rsid w:val="00AE5189"/>
    <w:rsid w:val="00AF4A1E"/>
    <w:rsid w:val="00AF5ABB"/>
    <w:rsid w:val="00B10893"/>
    <w:rsid w:val="00B11B9F"/>
    <w:rsid w:val="00B17CA2"/>
    <w:rsid w:val="00B224DD"/>
    <w:rsid w:val="00B24DCC"/>
    <w:rsid w:val="00B672E8"/>
    <w:rsid w:val="00B76185"/>
    <w:rsid w:val="00B861FA"/>
    <w:rsid w:val="00B86ED7"/>
    <w:rsid w:val="00BB1764"/>
    <w:rsid w:val="00BD2B44"/>
    <w:rsid w:val="00BE670B"/>
    <w:rsid w:val="00BF048F"/>
    <w:rsid w:val="00C00EF9"/>
    <w:rsid w:val="00C54BAD"/>
    <w:rsid w:val="00C74846"/>
    <w:rsid w:val="00CB0FF8"/>
    <w:rsid w:val="00CB5190"/>
    <w:rsid w:val="00CF082F"/>
    <w:rsid w:val="00D32EB5"/>
    <w:rsid w:val="00D40EFB"/>
    <w:rsid w:val="00D4223C"/>
    <w:rsid w:val="00D64A98"/>
    <w:rsid w:val="00D6541C"/>
    <w:rsid w:val="00D7563B"/>
    <w:rsid w:val="00D91032"/>
    <w:rsid w:val="00D91941"/>
    <w:rsid w:val="00DC16C8"/>
    <w:rsid w:val="00DC42C8"/>
    <w:rsid w:val="00DC6E22"/>
    <w:rsid w:val="00DE08E4"/>
    <w:rsid w:val="00DE0E99"/>
    <w:rsid w:val="00DE70FA"/>
    <w:rsid w:val="00E0616E"/>
    <w:rsid w:val="00E069E0"/>
    <w:rsid w:val="00E317B6"/>
    <w:rsid w:val="00E33A0B"/>
    <w:rsid w:val="00E4143B"/>
    <w:rsid w:val="00E545FC"/>
    <w:rsid w:val="00E56C3D"/>
    <w:rsid w:val="00E71A55"/>
    <w:rsid w:val="00E758FF"/>
    <w:rsid w:val="00E85228"/>
    <w:rsid w:val="00EA30D1"/>
    <w:rsid w:val="00EA3D06"/>
    <w:rsid w:val="00ED2A59"/>
    <w:rsid w:val="00EE02CB"/>
    <w:rsid w:val="00EE2542"/>
    <w:rsid w:val="00EE2928"/>
    <w:rsid w:val="00EF1D89"/>
    <w:rsid w:val="00F0792E"/>
    <w:rsid w:val="00F213AC"/>
    <w:rsid w:val="00F807F6"/>
    <w:rsid w:val="00F85266"/>
    <w:rsid w:val="00F870D0"/>
    <w:rsid w:val="00FA3123"/>
    <w:rsid w:val="00FB7E59"/>
    <w:rsid w:val="00FC3E63"/>
    <w:rsid w:val="00FC3E9A"/>
    <w:rsid w:val="00FD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FAC9A2"/>
  <w15:chartTrackingRefBased/>
  <w15:docId w15:val="{26FD6A7F-0EDF-463A-AE70-BB29F1467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620"/>
    <w:rPr>
      <w:lang w:val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910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91032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91032"/>
  </w:style>
  <w:style w:type="paragraph" w:styleId="Piedepgina">
    <w:name w:val="footer"/>
    <w:basedOn w:val="Normal"/>
    <w:link w:val="PiedepginaCar"/>
    <w:uiPriority w:val="99"/>
    <w:unhideWhenUsed/>
    <w:rsid w:val="00D91032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91032"/>
  </w:style>
  <w:style w:type="character" w:customStyle="1" w:styleId="Ttulo2Car">
    <w:name w:val="Título 2 Car"/>
    <w:basedOn w:val="Fuentedeprrafopredeter"/>
    <w:link w:val="Ttulo2"/>
    <w:uiPriority w:val="9"/>
    <w:rsid w:val="00D9103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MX"/>
    </w:rPr>
  </w:style>
  <w:style w:type="table" w:styleId="Tablaconcuadrcula">
    <w:name w:val="Table Grid"/>
    <w:basedOn w:val="Tablanormal"/>
    <w:uiPriority w:val="59"/>
    <w:rsid w:val="00D91032"/>
    <w:pPr>
      <w:spacing w:after="0" w:line="240" w:lineRule="auto"/>
    </w:pPr>
    <w:rPr>
      <w:lang w:val="es-MX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a-nfasis5">
    <w:name w:val="Grid Table 1 Light Accent 5"/>
    <w:basedOn w:val="Tablanormal"/>
    <w:uiPriority w:val="46"/>
    <w:rsid w:val="00D9103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rrafodelista">
    <w:name w:val="List Paragraph"/>
    <w:basedOn w:val="Normal"/>
    <w:uiPriority w:val="34"/>
    <w:qFormat/>
    <w:rsid w:val="006F6A8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80BF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50C8E-0EC8-43B6-8834-549BFA374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KARINA GARCIA BARBOSA</cp:lastModifiedBy>
  <cp:revision>7</cp:revision>
  <dcterms:created xsi:type="dcterms:W3CDTF">2026-06-26T17:58:00Z</dcterms:created>
  <dcterms:modified xsi:type="dcterms:W3CDTF">2026-08-28T16:37:00Z</dcterms:modified>
</cp:coreProperties>
</file>